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3A" w:rsidRDefault="00AE113A">
      <w:pPr>
        <w:suppressAutoHyphens/>
        <w:overflowPunct w:val="0"/>
        <w:autoSpaceDE w:val="0"/>
        <w:jc w:val="center"/>
        <w:rPr>
          <w:b/>
          <w:sz w:val="28"/>
        </w:rPr>
      </w:pPr>
    </w:p>
    <w:p w:rsidR="00AE113A" w:rsidRDefault="00AE113A" w:rsidP="00320AE6">
      <w:pPr>
        <w:suppressAutoHyphens/>
        <w:overflowPunct w:val="0"/>
        <w:autoSpaceDE w:val="0"/>
        <w:rPr>
          <w:b/>
          <w:sz w:val="28"/>
        </w:rPr>
      </w:pPr>
    </w:p>
    <w:p w:rsidR="00C43F61" w:rsidRDefault="003C7AC3" w:rsidP="00C43F61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C43F61" w:rsidRDefault="00C43F61" w:rsidP="00C43F61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3C7AC3">
        <w:rPr>
          <w:b/>
          <w:sz w:val="28"/>
        </w:rPr>
        <w:t xml:space="preserve">ЗАЙЦЕВСКОГО </w:t>
      </w:r>
      <w:r>
        <w:rPr>
          <w:b/>
          <w:sz w:val="28"/>
        </w:rPr>
        <w:t xml:space="preserve"> СЕЛЬСКОГО ПОСЕЛЕНИЯ</w:t>
      </w:r>
    </w:p>
    <w:p w:rsidR="003C7AC3" w:rsidRDefault="003C7AC3" w:rsidP="003C7AC3">
      <w:pPr>
        <w:jc w:val="center"/>
        <w:rPr>
          <w:b/>
          <w:sz w:val="28"/>
        </w:rPr>
      </w:pPr>
      <w:r>
        <w:rPr>
          <w:b/>
          <w:sz w:val="28"/>
        </w:rPr>
        <w:t>КОТЕЛЬНИЧСКОГО РАЙОНА КИРОВСКОЙ ОБЛАСТИ</w:t>
      </w:r>
    </w:p>
    <w:p w:rsidR="00AE113A" w:rsidRDefault="00AE113A">
      <w:pPr>
        <w:suppressAutoHyphens/>
        <w:overflowPunct w:val="0"/>
        <w:autoSpaceDE w:val="0"/>
        <w:jc w:val="center"/>
        <w:rPr>
          <w:sz w:val="36"/>
          <w:szCs w:val="43"/>
          <w:lang w:eastAsia="ar-SA"/>
        </w:rPr>
      </w:pPr>
    </w:p>
    <w:p w:rsidR="00AE113A" w:rsidRDefault="00384DD3">
      <w:pPr>
        <w:suppressAutoHyphens/>
        <w:overflowPunct w:val="0"/>
        <w:autoSpaceDE w:val="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</w:rPr>
        <w:t>ПОСТАНОВЛЕНИЕ</w:t>
      </w:r>
    </w:p>
    <w:p w:rsidR="00AE113A" w:rsidRDefault="00AE113A">
      <w:pPr>
        <w:suppressAutoHyphens/>
        <w:overflowPunct w:val="0"/>
        <w:autoSpaceDE w:val="0"/>
        <w:jc w:val="center"/>
        <w:rPr>
          <w:sz w:val="36"/>
          <w:szCs w:val="43"/>
          <w:lang w:eastAsia="ar-SA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6069"/>
        <w:gridCol w:w="1697"/>
      </w:tblGrid>
      <w:tr w:rsidR="00AE113A" w:rsidTr="009310F0"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E113A" w:rsidRPr="00401DD0" w:rsidRDefault="0091121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</w:t>
            </w:r>
            <w:r w:rsidR="00401DD0">
              <w:rPr>
                <w:sz w:val="28"/>
                <w:szCs w:val="28"/>
              </w:rPr>
              <w:t>.2019</w:t>
            </w:r>
          </w:p>
        </w:tc>
        <w:tc>
          <w:tcPr>
            <w:tcW w:w="6069" w:type="dxa"/>
          </w:tcPr>
          <w:p w:rsidR="00AE113A" w:rsidRDefault="00AE113A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E113A" w:rsidRDefault="0091121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AE113A" w:rsidTr="009310F0">
        <w:tc>
          <w:tcPr>
            <w:tcW w:w="1701" w:type="dxa"/>
          </w:tcPr>
          <w:p w:rsidR="00AE113A" w:rsidRDefault="00AE113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AC0299" w:rsidRDefault="00077A3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айцевы</w:t>
            </w:r>
          </w:p>
          <w:p w:rsidR="003C7AC3" w:rsidRDefault="003C7AC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AC0299" w:rsidRPr="00AC0299" w:rsidRDefault="00B64AE0" w:rsidP="00077A32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572E0C">
              <w:rPr>
                <w:b/>
                <w:sz w:val="28"/>
                <w:szCs w:val="28"/>
              </w:rPr>
              <w:t>б утверждении П</w:t>
            </w:r>
            <w:r w:rsidR="00EA3C6F">
              <w:rPr>
                <w:b/>
                <w:sz w:val="28"/>
                <w:szCs w:val="28"/>
              </w:rPr>
              <w:t>еречня</w:t>
            </w:r>
            <w:r w:rsidR="00AC0299" w:rsidRPr="00AC0299">
              <w:rPr>
                <w:b/>
                <w:sz w:val="28"/>
                <w:szCs w:val="28"/>
              </w:rPr>
              <w:t xml:space="preserve"> муниципальных услуг</w:t>
            </w:r>
            <w:r w:rsidR="00D6749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154B3">
              <w:rPr>
                <w:b/>
                <w:sz w:val="28"/>
                <w:szCs w:val="28"/>
              </w:rPr>
              <w:t>оказываемых</w:t>
            </w:r>
            <w:r w:rsidR="00AC0299">
              <w:rPr>
                <w:b/>
                <w:sz w:val="28"/>
                <w:szCs w:val="28"/>
              </w:rPr>
              <w:t xml:space="preserve"> </w:t>
            </w:r>
            <w:r w:rsidR="00711B0C">
              <w:rPr>
                <w:b/>
                <w:sz w:val="28"/>
                <w:szCs w:val="28"/>
              </w:rPr>
              <w:t>на территории</w:t>
            </w:r>
            <w:r w:rsidR="003154B3">
              <w:rPr>
                <w:b/>
                <w:sz w:val="28"/>
                <w:szCs w:val="28"/>
              </w:rPr>
              <w:t xml:space="preserve"> </w:t>
            </w:r>
            <w:r w:rsidR="00D67492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="00077A32">
              <w:rPr>
                <w:b/>
                <w:sz w:val="28"/>
                <w:szCs w:val="28"/>
              </w:rPr>
              <w:t>Зайцевского</w:t>
            </w:r>
            <w:r w:rsidR="00C43F61">
              <w:rPr>
                <w:b/>
                <w:sz w:val="28"/>
                <w:szCs w:val="28"/>
              </w:rPr>
              <w:t xml:space="preserve"> </w:t>
            </w:r>
            <w:r w:rsidR="00711B0C">
              <w:rPr>
                <w:b/>
                <w:sz w:val="28"/>
                <w:szCs w:val="28"/>
              </w:rPr>
              <w:t xml:space="preserve">сельское поселение </w:t>
            </w:r>
            <w:proofErr w:type="spellStart"/>
            <w:r w:rsidR="00711B0C">
              <w:rPr>
                <w:b/>
                <w:sz w:val="28"/>
                <w:szCs w:val="28"/>
              </w:rPr>
              <w:t>Котельничского</w:t>
            </w:r>
            <w:proofErr w:type="spellEnd"/>
            <w:r w:rsidR="00D67492">
              <w:rPr>
                <w:b/>
                <w:sz w:val="28"/>
                <w:szCs w:val="28"/>
              </w:rPr>
              <w:t xml:space="preserve"> </w:t>
            </w:r>
            <w:r w:rsidR="00AC0299">
              <w:rPr>
                <w:b/>
                <w:sz w:val="28"/>
                <w:szCs w:val="28"/>
              </w:rPr>
              <w:t xml:space="preserve"> район</w:t>
            </w:r>
            <w:r w:rsidR="00711B0C">
              <w:rPr>
                <w:b/>
                <w:sz w:val="28"/>
                <w:szCs w:val="28"/>
              </w:rPr>
              <w:t>а</w:t>
            </w:r>
            <w:r w:rsidR="00DB7EBD">
              <w:rPr>
                <w:b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1697" w:type="dxa"/>
          </w:tcPr>
          <w:p w:rsidR="00AE113A" w:rsidRDefault="00AE113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E113A" w:rsidRPr="00AC0299" w:rsidRDefault="00AE113A">
      <w:pPr>
        <w:suppressAutoHyphens/>
        <w:overflowPunct w:val="0"/>
        <w:autoSpaceDE w:val="0"/>
        <w:jc w:val="center"/>
        <w:rPr>
          <w:b/>
          <w:sz w:val="20"/>
          <w:szCs w:val="20"/>
          <w:lang w:eastAsia="ar-SA"/>
        </w:rPr>
      </w:pPr>
    </w:p>
    <w:p w:rsidR="00AE113A" w:rsidRDefault="00AE113A">
      <w:pPr>
        <w:suppressAutoHyphens/>
        <w:overflowPunct w:val="0"/>
        <w:autoSpaceDE w:val="0"/>
        <w:jc w:val="center"/>
        <w:rPr>
          <w:szCs w:val="29"/>
          <w:lang w:eastAsia="ar-SA"/>
        </w:rPr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3"/>
        <w:gridCol w:w="9156"/>
        <w:gridCol w:w="130"/>
      </w:tblGrid>
      <w:tr w:rsidR="00AE113A" w:rsidTr="00653DBA">
        <w:trPr>
          <w:trHeight w:val="4340"/>
        </w:trPr>
        <w:tc>
          <w:tcPr>
            <w:tcW w:w="193" w:type="dxa"/>
          </w:tcPr>
          <w:p w:rsidR="00AE113A" w:rsidRDefault="00AE113A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9156" w:type="dxa"/>
          </w:tcPr>
          <w:p w:rsidR="00384DD3" w:rsidRPr="00F901A8" w:rsidRDefault="00572E0C" w:rsidP="004C7FEB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обеспечения открытости и доступности сведений об услугах муниципального образования </w:t>
            </w:r>
            <w:proofErr w:type="spellStart"/>
            <w:r w:rsidR="00077A32">
              <w:rPr>
                <w:rFonts w:ascii="Times New Roman" w:hAnsi="Times New Roman" w:cs="Times New Roman"/>
                <w:sz w:val="28"/>
                <w:szCs w:val="28"/>
              </w:rPr>
              <w:t>Зайцевское</w:t>
            </w:r>
            <w:proofErr w:type="spellEnd"/>
            <w:r w:rsidR="00C43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B0C" w:rsidRPr="00EB67B0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="00711B0C">
              <w:rPr>
                <w:rFonts w:ascii="Times New Roman" w:hAnsi="Times New Roman" w:cs="Times New Roman"/>
                <w:sz w:val="28"/>
                <w:szCs w:val="28"/>
              </w:rPr>
              <w:t>Котельничского</w:t>
            </w:r>
            <w:proofErr w:type="spellEnd"/>
            <w:r w:rsidR="00711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11B0C">
              <w:rPr>
                <w:rFonts w:ascii="Times New Roman" w:hAnsi="Times New Roman" w:cs="Times New Roman"/>
                <w:sz w:val="28"/>
                <w:szCs w:val="28"/>
              </w:rPr>
              <w:t>а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в</w:t>
            </w:r>
            <w:r w:rsidR="00384DD3" w:rsidRPr="00F901A8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Федеральным </w:t>
            </w:r>
            <w:hyperlink r:id="rId6" w:history="1">
              <w:r w:rsidR="00384DD3" w:rsidRPr="00F901A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законом</w:t>
              </w:r>
            </w:hyperlink>
            <w:r w:rsidR="00384DD3" w:rsidRPr="00F901A8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06.10.2003г № 131</w:t>
            </w:r>
            <w:r w:rsidR="00384DD3" w:rsidRPr="00F901A8">
              <w:rPr>
                <w:rFonts w:ascii="Times New Roman" w:hAnsi="Times New Roman" w:cs="Times New Roman"/>
                <w:sz w:val="28"/>
                <w:szCs w:val="28"/>
              </w:rPr>
              <w:t>-ФЗ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384DD3" w:rsidRPr="00F901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F34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6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B8B" w:rsidRPr="00226B8B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27.07.2010 № 210-ФЗ «Об организации предоставления государственных и муниципальных услуг»</w:t>
            </w:r>
            <w:r w:rsidR="00226B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7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DD3" w:rsidRPr="00F901A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77A32">
              <w:rPr>
                <w:rFonts w:ascii="Times New Roman" w:hAnsi="Times New Roman" w:cs="Times New Roman"/>
                <w:sz w:val="28"/>
                <w:szCs w:val="28"/>
              </w:rPr>
              <w:t>Зайцевского</w:t>
            </w:r>
            <w:r w:rsidR="00C43F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BB7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DD3" w:rsidRPr="00F901A8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  <w:proofErr w:type="gramEnd"/>
          </w:p>
          <w:p w:rsidR="00156AC0" w:rsidRDefault="00156AC0" w:rsidP="00156AC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1.</w:t>
            </w:r>
            <w:r w:rsidR="00EA3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84DD3" w:rsidRPr="00F90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Утвердить</w:t>
            </w:r>
            <w:r w:rsidR="00AC0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2E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0299">
              <w:rPr>
                <w:rFonts w:ascii="Times New Roman" w:hAnsi="Times New Roman" w:cs="Times New Roman"/>
                <w:sz w:val="28"/>
                <w:szCs w:val="28"/>
              </w:rPr>
              <w:t>еречень</w:t>
            </w:r>
            <w:r w:rsidR="00AC0299" w:rsidRPr="00AC029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услуг, </w:t>
            </w:r>
            <w:r w:rsidR="003154B3">
              <w:rPr>
                <w:rFonts w:ascii="Times New Roman" w:hAnsi="Times New Roman" w:cs="Times New Roman"/>
                <w:sz w:val="28"/>
                <w:szCs w:val="28"/>
              </w:rPr>
              <w:t>оказываемых</w:t>
            </w:r>
            <w:r w:rsidR="00AC0299" w:rsidRPr="00AC0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8A5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7D6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4B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077A32">
              <w:rPr>
                <w:rFonts w:ascii="Times New Roman" w:hAnsi="Times New Roman" w:cs="Times New Roman"/>
                <w:sz w:val="28"/>
                <w:szCs w:val="28"/>
              </w:rPr>
              <w:t>Зайцевское</w:t>
            </w:r>
            <w:proofErr w:type="spellEnd"/>
            <w:r w:rsidR="00C43F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r w:rsidR="00BB73CD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  <w:r w:rsidR="00E41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согласно приложению.</w:t>
            </w:r>
          </w:p>
          <w:p w:rsidR="0034287C" w:rsidRDefault="00D13036" w:rsidP="000F3473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EA3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B3E21" w:rsidRPr="00F90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72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Признать утратившим</w:t>
            </w:r>
            <w:r w:rsidR="0078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силу постановление</w:t>
            </w:r>
            <w:r w:rsidR="004C7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B3E21" w:rsidRPr="00F90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</w:t>
            </w:r>
            <w:r w:rsidR="00613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ации </w:t>
            </w:r>
            <w:r w:rsidR="00077A32">
              <w:rPr>
                <w:rFonts w:ascii="Times New Roman" w:hAnsi="Times New Roman" w:cs="Times New Roman"/>
                <w:sz w:val="28"/>
                <w:szCs w:val="28"/>
              </w:rPr>
              <w:t>Зайцевского</w:t>
            </w:r>
            <w:r w:rsidR="00B719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="00A95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</w:t>
            </w:r>
            <w:r w:rsidR="0034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11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34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11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02.2019</w:t>
            </w:r>
            <w:r w:rsidR="00D60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A5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911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C43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95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 утверждении Перечня</w:t>
            </w:r>
            <w:r w:rsidR="00A95508" w:rsidRPr="00AC029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услуг, </w:t>
            </w:r>
            <w:r w:rsidR="00A95508">
              <w:rPr>
                <w:rFonts w:ascii="Times New Roman" w:hAnsi="Times New Roman" w:cs="Times New Roman"/>
                <w:sz w:val="28"/>
                <w:szCs w:val="28"/>
              </w:rPr>
              <w:t>оказываемых</w:t>
            </w:r>
            <w:r w:rsidR="00A95508" w:rsidRPr="00AC0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94E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  <w:r w:rsidR="00C43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7A32">
              <w:rPr>
                <w:rFonts w:ascii="Times New Roman" w:hAnsi="Times New Roman" w:cs="Times New Roman"/>
                <w:sz w:val="28"/>
                <w:szCs w:val="28"/>
              </w:rPr>
              <w:t>Зайцевское</w:t>
            </w:r>
            <w:proofErr w:type="spellEnd"/>
            <w:r w:rsidR="00C43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94E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="001B494E">
              <w:rPr>
                <w:rFonts w:ascii="Times New Roman" w:hAnsi="Times New Roman" w:cs="Times New Roman"/>
                <w:sz w:val="28"/>
                <w:szCs w:val="28"/>
              </w:rPr>
              <w:t>Котельничского</w:t>
            </w:r>
            <w:proofErr w:type="spellEnd"/>
            <w:r w:rsidR="001B494E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  <w:r w:rsidR="00E638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42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508" w:rsidRDefault="00A95508" w:rsidP="000F3473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Опубликовать настоящее постановление </w:t>
            </w:r>
            <w:r w:rsidR="00C43F61">
              <w:rPr>
                <w:rFonts w:ascii="Times New Roman" w:hAnsi="Times New Roman" w:cs="Times New Roman"/>
                <w:sz w:val="28"/>
                <w:szCs w:val="28"/>
              </w:rPr>
              <w:t xml:space="preserve">в «Информационном </w:t>
            </w:r>
            <w:r w:rsidR="00C43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бюллетене»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органов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Котельничский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Кировской области. </w:t>
            </w:r>
          </w:p>
          <w:p w:rsidR="006964BE" w:rsidRDefault="00A95508" w:rsidP="006964BE">
            <w:pPr>
              <w:pStyle w:val="a3"/>
              <w:tabs>
                <w:tab w:val="left" w:pos="510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</w:t>
            </w:r>
            <w:r w:rsidR="00B30D37">
              <w:rPr>
                <w:sz w:val="28"/>
                <w:szCs w:val="28"/>
              </w:rPr>
              <w:t xml:space="preserve">. </w:t>
            </w:r>
            <w:proofErr w:type="gramStart"/>
            <w:r w:rsidR="00B30D37">
              <w:rPr>
                <w:sz w:val="28"/>
                <w:szCs w:val="28"/>
              </w:rPr>
              <w:t>Контроль за</w:t>
            </w:r>
            <w:proofErr w:type="gramEnd"/>
            <w:r w:rsidR="00B30D37">
              <w:rPr>
                <w:sz w:val="28"/>
                <w:szCs w:val="28"/>
              </w:rPr>
              <w:t xml:space="preserve"> выполнением постановления возложить </w:t>
            </w:r>
            <w:r w:rsidR="00D60FD6">
              <w:rPr>
                <w:sz w:val="28"/>
                <w:szCs w:val="28"/>
              </w:rPr>
              <w:t>за собой</w:t>
            </w:r>
            <w:r w:rsidR="004575E7">
              <w:rPr>
                <w:sz w:val="28"/>
                <w:szCs w:val="28"/>
              </w:rPr>
              <w:t>.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369"/>
              <w:gridCol w:w="3101"/>
              <w:gridCol w:w="3101"/>
            </w:tblGrid>
            <w:tr w:rsidR="00E638C6" w:rsidTr="00147A56">
              <w:tc>
                <w:tcPr>
                  <w:tcW w:w="3369" w:type="dxa"/>
                </w:tcPr>
                <w:p w:rsidR="00911213" w:rsidRDefault="00077A32" w:rsidP="00147A56">
                  <w:pPr>
                    <w:suppressAutoHyphens/>
                    <w:overflowPunct w:val="0"/>
                    <w:autoSpaceDE w:val="0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и.о</w:t>
                  </w:r>
                  <w:proofErr w:type="gramStart"/>
                  <w:r>
                    <w:rPr>
                      <w:sz w:val="28"/>
                      <w:szCs w:val="28"/>
                    </w:rPr>
                    <w:t>.г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лавы </w:t>
                  </w:r>
                  <w:r w:rsidR="00911213">
                    <w:rPr>
                      <w:sz w:val="28"/>
                      <w:szCs w:val="28"/>
                    </w:rPr>
                    <w:t>администрации</w:t>
                  </w:r>
                </w:p>
                <w:p w:rsidR="00E638C6" w:rsidRDefault="00077A32" w:rsidP="00147A56">
                  <w:pPr>
                    <w:suppressAutoHyphens/>
                    <w:overflowPunct w:val="0"/>
                    <w:autoSpaceDE w:val="0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Зайцевского</w:t>
                  </w:r>
                </w:p>
                <w:p w:rsidR="00E638C6" w:rsidRDefault="00E638C6" w:rsidP="00147A56">
                  <w:pPr>
                    <w:suppressAutoHyphens/>
                    <w:overflowPunct w:val="0"/>
                    <w:autoSpaceDE w:val="0"/>
                    <w:snapToGrid w:val="0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                        </w:t>
                  </w:r>
                </w:p>
              </w:tc>
              <w:tc>
                <w:tcPr>
                  <w:tcW w:w="3101" w:type="dxa"/>
                </w:tcPr>
                <w:p w:rsidR="00E638C6" w:rsidRDefault="00E638C6" w:rsidP="00147A56">
                  <w:pPr>
                    <w:suppressAutoHyphens/>
                    <w:overflowPunct w:val="0"/>
                    <w:autoSpaceDE w:val="0"/>
                    <w:snapToGrid w:val="0"/>
                    <w:rPr>
                      <w:sz w:val="28"/>
                      <w:szCs w:val="28"/>
                      <w:lang w:eastAsia="ar-SA"/>
                    </w:rPr>
                  </w:pPr>
                </w:p>
                <w:p w:rsidR="00E638C6" w:rsidRDefault="00E638C6" w:rsidP="00147A56">
                  <w:pPr>
                    <w:suppressAutoHyphens/>
                    <w:overflowPunct w:val="0"/>
                    <w:autoSpaceDE w:val="0"/>
                    <w:snapToGrid w:val="0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            </w:t>
                  </w:r>
                </w:p>
              </w:tc>
              <w:tc>
                <w:tcPr>
                  <w:tcW w:w="3101" w:type="dxa"/>
                </w:tcPr>
                <w:p w:rsidR="00E638C6" w:rsidRDefault="00E638C6" w:rsidP="00147A56">
                  <w:pPr>
                    <w:suppressAutoHyphens/>
                    <w:overflowPunct w:val="0"/>
                    <w:autoSpaceDE w:val="0"/>
                    <w:snapToGrid w:val="0"/>
                    <w:jc w:val="right"/>
                    <w:rPr>
                      <w:sz w:val="28"/>
                      <w:szCs w:val="28"/>
                      <w:lang w:eastAsia="ar-SA"/>
                    </w:rPr>
                  </w:pPr>
                </w:p>
                <w:p w:rsidR="00E638C6" w:rsidRDefault="00077A32" w:rsidP="00147A56">
                  <w:pPr>
                    <w:suppressAutoHyphens/>
                    <w:overflowPunct w:val="0"/>
                    <w:autoSpaceDE w:val="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А.В.Лямин</w:t>
                  </w:r>
                  <w:proofErr w:type="spellEnd"/>
                  <w:r w:rsidR="00E638C6">
                    <w:rPr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:rsidR="00E638C6" w:rsidRDefault="00E638C6" w:rsidP="00E638C6">
            <w:pPr>
              <w:pBdr>
                <w:bottom w:val="single" w:sz="8" w:space="1" w:color="000000"/>
              </w:pBdr>
              <w:suppressAutoHyphens/>
              <w:overflowPunct w:val="0"/>
              <w:autoSpaceDE w:val="0"/>
              <w:ind w:firstLine="709"/>
              <w:rPr>
                <w:sz w:val="20"/>
                <w:szCs w:val="20"/>
                <w:lang w:eastAsia="ar-SA"/>
              </w:rPr>
            </w:pPr>
          </w:p>
          <w:p w:rsidR="00E638C6" w:rsidRDefault="00E638C6" w:rsidP="00E638C6">
            <w:pPr>
              <w:suppressAutoHyphens/>
              <w:overflowPunct w:val="0"/>
              <w:autoSpaceDE w:val="0"/>
            </w:pPr>
          </w:p>
          <w:p w:rsidR="00E638C6" w:rsidRDefault="00911213" w:rsidP="00E638C6">
            <w:pPr>
              <w:suppressAutoHyphens/>
              <w:overflowPunct w:val="0"/>
              <w:autoSpaceDE w:val="0"/>
            </w:pPr>
            <w:r>
              <w:t xml:space="preserve">ПОДГОТОВЛЕНО: </w:t>
            </w:r>
          </w:p>
          <w:p w:rsidR="00911213" w:rsidRDefault="00911213" w:rsidP="00E638C6">
            <w:pPr>
              <w:suppressAutoHyphens/>
              <w:overflowPunct w:val="0"/>
              <w:autoSpaceDE w:val="0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3369"/>
              <w:gridCol w:w="3101"/>
              <w:gridCol w:w="3101"/>
            </w:tblGrid>
            <w:tr w:rsidR="00911213" w:rsidTr="00C12B27">
              <w:tc>
                <w:tcPr>
                  <w:tcW w:w="3369" w:type="dxa"/>
                </w:tcPr>
                <w:p w:rsidR="00911213" w:rsidRDefault="00911213" w:rsidP="00C12B27">
                  <w:pPr>
                    <w:suppressAutoHyphens/>
                    <w:overflowPunct w:val="0"/>
                    <w:autoSpaceDE w:val="0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и.о</w:t>
                  </w:r>
                  <w:proofErr w:type="gramStart"/>
                  <w:r>
                    <w:rPr>
                      <w:sz w:val="28"/>
                      <w:szCs w:val="28"/>
                    </w:rPr>
                    <w:t>.г</w:t>
                  </w:r>
                  <w:proofErr w:type="gramEnd"/>
                  <w:r>
                    <w:rPr>
                      <w:sz w:val="28"/>
                      <w:szCs w:val="28"/>
                    </w:rPr>
                    <w:t>лавы администрации</w:t>
                  </w:r>
                </w:p>
                <w:p w:rsidR="00911213" w:rsidRDefault="00911213" w:rsidP="00C12B27">
                  <w:pPr>
                    <w:suppressAutoHyphens/>
                    <w:overflowPunct w:val="0"/>
                    <w:autoSpaceDE w:val="0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Зайцевского</w:t>
                  </w:r>
                </w:p>
                <w:p w:rsidR="00911213" w:rsidRDefault="00911213" w:rsidP="00C12B27">
                  <w:pPr>
                    <w:suppressAutoHyphens/>
                    <w:overflowPunct w:val="0"/>
                    <w:autoSpaceDE w:val="0"/>
                    <w:snapToGrid w:val="0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                        </w:t>
                  </w:r>
                </w:p>
              </w:tc>
              <w:tc>
                <w:tcPr>
                  <w:tcW w:w="3101" w:type="dxa"/>
                </w:tcPr>
                <w:p w:rsidR="00911213" w:rsidRDefault="00911213" w:rsidP="00C12B27">
                  <w:pPr>
                    <w:suppressAutoHyphens/>
                    <w:overflowPunct w:val="0"/>
                    <w:autoSpaceDE w:val="0"/>
                    <w:snapToGrid w:val="0"/>
                    <w:rPr>
                      <w:sz w:val="28"/>
                      <w:szCs w:val="28"/>
                      <w:lang w:eastAsia="ar-SA"/>
                    </w:rPr>
                  </w:pPr>
                </w:p>
                <w:p w:rsidR="00911213" w:rsidRDefault="00911213" w:rsidP="00C12B27">
                  <w:pPr>
                    <w:suppressAutoHyphens/>
                    <w:overflowPunct w:val="0"/>
                    <w:autoSpaceDE w:val="0"/>
                    <w:snapToGrid w:val="0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            </w:t>
                  </w:r>
                </w:p>
              </w:tc>
              <w:tc>
                <w:tcPr>
                  <w:tcW w:w="3101" w:type="dxa"/>
                </w:tcPr>
                <w:p w:rsidR="00911213" w:rsidRDefault="00911213" w:rsidP="00C12B27">
                  <w:pPr>
                    <w:suppressAutoHyphens/>
                    <w:overflowPunct w:val="0"/>
                    <w:autoSpaceDE w:val="0"/>
                    <w:snapToGrid w:val="0"/>
                    <w:jc w:val="right"/>
                    <w:rPr>
                      <w:sz w:val="28"/>
                      <w:szCs w:val="28"/>
                      <w:lang w:eastAsia="ar-SA"/>
                    </w:rPr>
                  </w:pPr>
                </w:p>
                <w:p w:rsidR="00911213" w:rsidRDefault="00911213" w:rsidP="00C12B27">
                  <w:pPr>
                    <w:suppressAutoHyphens/>
                    <w:overflowPunct w:val="0"/>
                    <w:autoSpaceDE w:val="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А.В.Лямин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:rsidR="00911213" w:rsidRDefault="00911213" w:rsidP="00E638C6">
            <w:pPr>
              <w:suppressAutoHyphens/>
              <w:overflowPunct w:val="0"/>
              <w:autoSpaceDE w:val="0"/>
            </w:pPr>
          </w:p>
          <w:p w:rsidR="00911213" w:rsidRDefault="00911213" w:rsidP="00E638C6">
            <w:pPr>
              <w:suppressAutoHyphens/>
              <w:overflowPunct w:val="0"/>
              <w:autoSpaceDE w:val="0"/>
            </w:pPr>
          </w:p>
          <w:p w:rsidR="00911213" w:rsidRDefault="00911213" w:rsidP="00E638C6">
            <w:pPr>
              <w:suppressAutoHyphens/>
              <w:overflowPunct w:val="0"/>
              <w:autoSpaceDE w:val="0"/>
            </w:pPr>
          </w:p>
          <w:p w:rsidR="00BB73CD" w:rsidRPr="003154B3" w:rsidRDefault="00BB73CD" w:rsidP="006964BE">
            <w:pPr>
              <w:pStyle w:val="a3"/>
              <w:tabs>
                <w:tab w:val="left" w:pos="510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" w:type="dxa"/>
          </w:tcPr>
          <w:p w:rsidR="00AE113A" w:rsidRDefault="00AE113A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4575E7" w:rsidRDefault="004575E7">
      <w:pPr>
        <w:suppressAutoHyphens/>
        <w:overflowPunct w:val="0"/>
        <w:autoSpaceDE w:val="0"/>
      </w:pPr>
    </w:p>
    <w:p w:rsidR="004575E7" w:rsidRDefault="004575E7">
      <w:pPr>
        <w:suppressAutoHyphens/>
        <w:overflowPunct w:val="0"/>
        <w:autoSpaceDE w:val="0"/>
      </w:pPr>
    </w:p>
    <w:p w:rsidR="004575E7" w:rsidRDefault="004575E7">
      <w:pPr>
        <w:suppressAutoHyphens/>
        <w:overflowPunct w:val="0"/>
        <w:autoSpaceDE w:val="0"/>
      </w:pPr>
    </w:p>
    <w:p w:rsidR="004575E7" w:rsidRDefault="004575E7">
      <w:pPr>
        <w:suppressAutoHyphens/>
        <w:overflowPunct w:val="0"/>
        <w:autoSpaceDE w:val="0"/>
      </w:pPr>
    </w:p>
    <w:p w:rsidR="004575E7" w:rsidRDefault="004575E7">
      <w:pPr>
        <w:suppressAutoHyphens/>
        <w:overflowPunct w:val="0"/>
        <w:autoSpaceDE w:val="0"/>
      </w:pPr>
    </w:p>
    <w:p w:rsidR="004575E7" w:rsidRDefault="004575E7">
      <w:pPr>
        <w:suppressAutoHyphens/>
        <w:overflowPunct w:val="0"/>
        <w:autoSpaceDE w:val="0"/>
      </w:pPr>
    </w:p>
    <w:p w:rsidR="004575E7" w:rsidRDefault="004575E7">
      <w:pPr>
        <w:suppressAutoHyphens/>
        <w:overflowPunct w:val="0"/>
        <w:autoSpaceDE w:val="0"/>
      </w:pPr>
    </w:p>
    <w:p w:rsidR="004575E7" w:rsidRDefault="004575E7">
      <w:pPr>
        <w:suppressAutoHyphens/>
        <w:overflowPunct w:val="0"/>
        <w:autoSpaceDE w:val="0"/>
      </w:pPr>
    </w:p>
    <w:p w:rsidR="004575E7" w:rsidRDefault="004575E7">
      <w:pPr>
        <w:suppressAutoHyphens/>
        <w:overflowPunct w:val="0"/>
        <w:autoSpaceDE w:val="0"/>
      </w:pPr>
    </w:p>
    <w:p w:rsidR="004575E7" w:rsidRDefault="004575E7">
      <w:pPr>
        <w:suppressAutoHyphens/>
        <w:overflowPunct w:val="0"/>
        <w:autoSpaceDE w:val="0"/>
      </w:pPr>
    </w:p>
    <w:p w:rsidR="004575E7" w:rsidRDefault="004575E7">
      <w:pPr>
        <w:suppressAutoHyphens/>
        <w:overflowPunct w:val="0"/>
        <w:autoSpaceDE w:val="0"/>
      </w:pPr>
    </w:p>
    <w:p w:rsidR="004575E7" w:rsidRDefault="004575E7">
      <w:pPr>
        <w:suppressAutoHyphens/>
        <w:overflowPunct w:val="0"/>
        <w:autoSpaceDE w:val="0"/>
      </w:pPr>
    </w:p>
    <w:p w:rsidR="004575E7" w:rsidRDefault="004575E7">
      <w:pPr>
        <w:suppressAutoHyphens/>
        <w:overflowPunct w:val="0"/>
        <w:autoSpaceDE w:val="0"/>
      </w:pPr>
    </w:p>
    <w:p w:rsidR="004575E7" w:rsidRDefault="004575E7">
      <w:pPr>
        <w:suppressAutoHyphens/>
        <w:overflowPunct w:val="0"/>
        <w:autoSpaceDE w:val="0"/>
      </w:pPr>
    </w:p>
    <w:p w:rsidR="00CD2AD9" w:rsidRDefault="00CD2AD9">
      <w:pPr>
        <w:suppressAutoHyphens/>
        <w:overflowPunct w:val="0"/>
        <w:autoSpaceDE w:val="0"/>
      </w:pPr>
    </w:p>
    <w:p w:rsidR="00CD2AD9" w:rsidRDefault="00CD2AD9">
      <w:pPr>
        <w:suppressAutoHyphens/>
        <w:overflowPunct w:val="0"/>
        <w:autoSpaceDE w:val="0"/>
      </w:pPr>
    </w:p>
    <w:p w:rsidR="00CD2AD9" w:rsidRDefault="00CD2AD9">
      <w:pPr>
        <w:suppressAutoHyphens/>
        <w:overflowPunct w:val="0"/>
        <w:autoSpaceDE w:val="0"/>
      </w:pPr>
    </w:p>
    <w:p w:rsidR="00CD2AD9" w:rsidRDefault="00CD2AD9">
      <w:pPr>
        <w:suppressAutoHyphens/>
        <w:overflowPunct w:val="0"/>
        <w:autoSpaceDE w:val="0"/>
      </w:pPr>
    </w:p>
    <w:p w:rsidR="00CD2AD9" w:rsidRDefault="00CD2AD9">
      <w:pPr>
        <w:suppressAutoHyphens/>
        <w:overflowPunct w:val="0"/>
        <w:autoSpaceDE w:val="0"/>
      </w:pPr>
    </w:p>
    <w:p w:rsidR="00CD2AD9" w:rsidRDefault="00CD2AD9">
      <w:pPr>
        <w:suppressAutoHyphens/>
        <w:overflowPunct w:val="0"/>
        <w:autoSpaceDE w:val="0"/>
      </w:pPr>
    </w:p>
    <w:p w:rsidR="00653DBA" w:rsidRDefault="00653DBA">
      <w:pPr>
        <w:suppressAutoHyphens/>
        <w:overflowPunct w:val="0"/>
        <w:autoSpaceDE w:val="0"/>
      </w:pPr>
    </w:p>
    <w:p w:rsidR="00653DBA" w:rsidRDefault="00653DBA">
      <w:pPr>
        <w:suppressAutoHyphens/>
        <w:overflowPunct w:val="0"/>
        <w:autoSpaceDE w:val="0"/>
      </w:pPr>
    </w:p>
    <w:p w:rsidR="00653DBA" w:rsidRDefault="00653DBA">
      <w:pPr>
        <w:suppressAutoHyphens/>
        <w:overflowPunct w:val="0"/>
        <w:autoSpaceDE w:val="0"/>
      </w:pPr>
    </w:p>
    <w:p w:rsidR="00653DBA" w:rsidRDefault="00653DBA">
      <w:pPr>
        <w:suppressAutoHyphens/>
        <w:overflowPunct w:val="0"/>
        <w:autoSpaceDE w:val="0"/>
      </w:pPr>
    </w:p>
    <w:p w:rsidR="00653DBA" w:rsidRDefault="00653DBA">
      <w:pPr>
        <w:suppressAutoHyphens/>
        <w:overflowPunct w:val="0"/>
        <w:autoSpaceDE w:val="0"/>
      </w:pPr>
    </w:p>
    <w:p w:rsidR="00653DBA" w:rsidRDefault="00653DBA">
      <w:pPr>
        <w:suppressAutoHyphens/>
        <w:overflowPunct w:val="0"/>
        <w:autoSpaceDE w:val="0"/>
      </w:pPr>
    </w:p>
    <w:p w:rsidR="00E638C6" w:rsidRDefault="00E638C6">
      <w:pPr>
        <w:suppressAutoHyphens/>
        <w:overflowPunct w:val="0"/>
        <w:autoSpaceDE w:val="0"/>
      </w:pPr>
    </w:p>
    <w:p w:rsidR="00911213" w:rsidRDefault="00911213">
      <w:pPr>
        <w:suppressAutoHyphens/>
        <w:overflowPunct w:val="0"/>
        <w:autoSpaceDE w:val="0"/>
      </w:pPr>
    </w:p>
    <w:p w:rsidR="00E638C6" w:rsidRDefault="00E638C6">
      <w:pPr>
        <w:suppressAutoHyphens/>
        <w:overflowPunct w:val="0"/>
        <w:autoSpaceDE w:val="0"/>
      </w:pPr>
    </w:p>
    <w:p w:rsidR="00E638C6" w:rsidRPr="000746A0" w:rsidRDefault="00E638C6">
      <w:pPr>
        <w:suppressAutoHyphens/>
        <w:overflowPunct w:val="0"/>
        <w:autoSpaceDE w:val="0"/>
      </w:pPr>
    </w:p>
    <w:p w:rsidR="007A450B" w:rsidRPr="00B30D37" w:rsidRDefault="007A450B" w:rsidP="007A450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</w:t>
      </w:r>
      <w:r w:rsidR="00B30D37">
        <w:t xml:space="preserve">   </w:t>
      </w:r>
      <w:r w:rsidRPr="00B30D37">
        <w:rPr>
          <w:rFonts w:ascii="Times New Roman" w:hAnsi="Times New Roman" w:cs="Times New Roman"/>
          <w:sz w:val="28"/>
          <w:szCs w:val="28"/>
        </w:rPr>
        <w:t>УТВЕРЖДЕН</w:t>
      </w:r>
    </w:p>
    <w:p w:rsidR="007A450B" w:rsidRPr="00B30D37" w:rsidRDefault="007A450B" w:rsidP="007A45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D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30D37">
        <w:rPr>
          <w:rFonts w:ascii="Times New Roman" w:hAnsi="Times New Roman" w:cs="Times New Roman"/>
          <w:sz w:val="28"/>
          <w:szCs w:val="28"/>
        </w:rPr>
        <w:t xml:space="preserve">   </w:t>
      </w:r>
      <w:r w:rsidRPr="00B30D37">
        <w:rPr>
          <w:rFonts w:ascii="Times New Roman" w:hAnsi="Times New Roman" w:cs="Times New Roman"/>
          <w:sz w:val="28"/>
          <w:szCs w:val="28"/>
        </w:rPr>
        <w:t xml:space="preserve">             постановлением администрации</w:t>
      </w:r>
    </w:p>
    <w:p w:rsidR="004575E7" w:rsidRDefault="007A450B" w:rsidP="007A45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D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30D37">
        <w:rPr>
          <w:rFonts w:ascii="Times New Roman" w:hAnsi="Times New Roman" w:cs="Times New Roman"/>
          <w:sz w:val="28"/>
          <w:szCs w:val="28"/>
        </w:rPr>
        <w:t xml:space="preserve">      </w:t>
      </w:r>
      <w:r w:rsidR="00077A32">
        <w:rPr>
          <w:rFonts w:ascii="Times New Roman" w:hAnsi="Times New Roman" w:cs="Times New Roman"/>
          <w:sz w:val="28"/>
          <w:szCs w:val="28"/>
        </w:rPr>
        <w:t xml:space="preserve">                    Зайцевского</w:t>
      </w:r>
      <w:r w:rsidR="004575E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7A450B" w:rsidRPr="00B30D37" w:rsidRDefault="004575E7" w:rsidP="009112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112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77A32">
        <w:rPr>
          <w:rFonts w:ascii="Times New Roman" w:hAnsi="Times New Roman" w:cs="Times New Roman"/>
          <w:sz w:val="28"/>
          <w:szCs w:val="28"/>
        </w:rPr>
        <w:t xml:space="preserve"> п</w:t>
      </w:r>
      <w:r w:rsidR="00E425DB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911213">
        <w:rPr>
          <w:rFonts w:ascii="Times New Roman" w:hAnsi="Times New Roman" w:cs="Times New Roman"/>
          <w:sz w:val="28"/>
          <w:szCs w:val="28"/>
        </w:rPr>
        <w:t>23.07.2019 № 34</w:t>
      </w:r>
      <w:r w:rsidR="00B30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213" w:rsidRDefault="00C63907" w:rsidP="00911213">
      <w:pPr>
        <w:suppressAutoHyphens/>
        <w:overflowPunct w:val="0"/>
        <w:autoSpaceDE w:val="0"/>
        <w:jc w:val="center"/>
      </w:pPr>
      <w:r>
        <w:t>.</w:t>
      </w:r>
    </w:p>
    <w:p w:rsidR="00911213" w:rsidRDefault="00911213" w:rsidP="00911213">
      <w:pPr>
        <w:suppressAutoHyphens/>
        <w:overflowPunct w:val="0"/>
        <w:autoSpaceDE w:val="0"/>
        <w:jc w:val="center"/>
      </w:pPr>
    </w:p>
    <w:p w:rsidR="00911213" w:rsidRDefault="00911213" w:rsidP="00911213">
      <w:pPr>
        <w:suppressAutoHyphens/>
        <w:overflowPunct w:val="0"/>
        <w:autoSpaceDE w:val="0"/>
        <w:jc w:val="center"/>
      </w:pPr>
    </w:p>
    <w:p w:rsidR="00911213" w:rsidRDefault="00911213" w:rsidP="00911213">
      <w:pPr>
        <w:suppressAutoHyphens/>
        <w:overflowPunct w:val="0"/>
        <w:autoSpaceDE w:val="0"/>
        <w:jc w:val="center"/>
      </w:pPr>
    </w:p>
    <w:p w:rsidR="00911213" w:rsidRPr="00B503A2" w:rsidRDefault="00911213" w:rsidP="00911213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  <w:r w:rsidRPr="00911213">
        <w:rPr>
          <w:b/>
          <w:sz w:val="28"/>
          <w:szCs w:val="28"/>
        </w:rPr>
        <w:t xml:space="preserve"> </w:t>
      </w:r>
      <w:r w:rsidRPr="00B503A2">
        <w:rPr>
          <w:b/>
          <w:sz w:val="28"/>
          <w:szCs w:val="28"/>
        </w:rPr>
        <w:t>Перечень</w:t>
      </w:r>
    </w:p>
    <w:p w:rsidR="00911213" w:rsidRDefault="00911213" w:rsidP="00911213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  <w:r w:rsidRPr="00B503A2">
        <w:rPr>
          <w:b/>
          <w:sz w:val="28"/>
          <w:szCs w:val="28"/>
        </w:rPr>
        <w:t xml:space="preserve">муниципальных услуг, </w:t>
      </w:r>
      <w:r>
        <w:rPr>
          <w:b/>
          <w:sz w:val="28"/>
          <w:szCs w:val="28"/>
        </w:rPr>
        <w:t>оказываемых</w:t>
      </w:r>
      <w:r w:rsidRPr="00B503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b/>
          <w:sz w:val="28"/>
          <w:szCs w:val="28"/>
        </w:rPr>
        <w:t>Зайцевское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911213" w:rsidRPr="00B503A2" w:rsidRDefault="00911213" w:rsidP="00911213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</w:p>
    <w:tbl>
      <w:tblPr>
        <w:tblW w:w="10016" w:type="dxa"/>
        <w:tblInd w:w="-432" w:type="dxa"/>
        <w:tblLook w:val="0000"/>
      </w:tblPr>
      <w:tblGrid>
        <w:gridCol w:w="1733"/>
        <w:gridCol w:w="8283"/>
      </w:tblGrid>
      <w:tr w:rsidR="00911213" w:rsidRPr="000B7CDE" w:rsidTr="00911213">
        <w:trPr>
          <w:trHeight w:val="12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3" w:rsidRPr="008D2F0A" w:rsidRDefault="00911213" w:rsidP="00C12B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2F0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2F0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D2F0A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D2F0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213" w:rsidRPr="008D2F0A" w:rsidRDefault="00911213" w:rsidP="00C12B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2F0A">
              <w:rPr>
                <w:b/>
                <w:bCs/>
                <w:color w:val="000000"/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911213" w:rsidRPr="000B7CDE" w:rsidTr="00911213">
        <w:trPr>
          <w:trHeight w:val="937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3" w:rsidRPr="008D2F0A" w:rsidRDefault="00911213" w:rsidP="00C12B2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13" w:rsidRPr="008D2F0A" w:rsidRDefault="00911213" w:rsidP="00C12B27">
            <w:pPr>
              <w:rPr>
                <w:sz w:val="28"/>
                <w:szCs w:val="28"/>
              </w:rPr>
            </w:pPr>
            <w:r w:rsidRPr="008D2F0A">
              <w:rPr>
                <w:sz w:val="28"/>
                <w:szCs w:val="28"/>
              </w:rPr>
              <w:t>Предоставление земельных участков, на которых расположены здания, сооружения на территории муниципального образования</w:t>
            </w:r>
          </w:p>
        </w:tc>
      </w:tr>
      <w:tr w:rsidR="00911213" w:rsidRPr="000B7CDE" w:rsidTr="00911213">
        <w:trPr>
          <w:trHeight w:val="124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3" w:rsidRPr="008D2F0A" w:rsidRDefault="00911213" w:rsidP="00C12B2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13" w:rsidRPr="00206B72" w:rsidRDefault="00911213" w:rsidP="00C12B27">
            <w:pPr>
              <w:rPr>
                <w:sz w:val="28"/>
                <w:szCs w:val="28"/>
              </w:rPr>
            </w:pPr>
            <w:r w:rsidRPr="00936F0A">
              <w:rPr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 без проведения торгов</w:t>
            </w:r>
          </w:p>
        </w:tc>
      </w:tr>
      <w:tr w:rsidR="00911213" w:rsidRPr="000B7CDE" w:rsidTr="00911213">
        <w:trPr>
          <w:trHeight w:val="1136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3" w:rsidRPr="008D2F0A" w:rsidRDefault="00911213" w:rsidP="00C12B2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13" w:rsidRPr="008D2F0A" w:rsidRDefault="00911213" w:rsidP="00C12B27">
            <w:pPr>
              <w:rPr>
                <w:sz w:val="28"/>
                <w:szCs w:val="28"/>
              </w:rPr>
            </w:pPr>
            <w:r w:rsidRPr="008D2F0A">
              <w:rPr>
                <w:sz w:val="28"/>
                <w:szCs w:val="28"/>
              </w:rPr>
              <w:t>Предоставление информации о порядке предоста</w:t>
            </w:r>
            <w:r w:rsidRPr="008D2F0A">
              <w:rPr>
                <w:sz w:val="28"/>
                <w:szCs w:val="28"/>
              </w:rPr>
              <w:t>в</w:t>
            </w:r>
            <w:r w:rsidRPr="008D2F0A">
              <w:rPr>
                <w:sz w:val="28"/>
                <w:szCs w:val="28"/>
              </w:rPr>
              <w:t xml:space="preserve">ления жилищно-коммунальных услуг населению на территории муниципального образования </w:t>
            </w:r>
          </w:p>
        </w:tc>
      </w:tr>
      <w:tr w:rsidR="00911213" w:rsidRPr="00911213" w:rsidTr="00911213">
        <w:trPr>
          <w:trHeight w:val="1251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3" w:rsidRPr="008D2F0A" w:rsidRDefault="00911213" w:rsidP="00C12B2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13" w:rsidRPr="008D2F0A" w:rsidRDefault="00911213" w:rsidP="00C12B27">
            <w:pPr>
              <w:rPr>
                <w:sz w:val="28"/>
                <w:szCs w:val="28"/>
              </w:rPr>
            </w:pPr>
            <w:r w:rsidRPr="008D2F0A">
              <w:rPr>
                <w:sz w:val="28"/>
                <w:szCs w:val="28"/>
              </w:rPr>
              <w:t>Принятие решения о признании или об отказе в пр</w:t>
            </w:r>
            <w:r w:rsidRPr="008D2F0A">
              <w:rPr>
                <w:sz w:val="28"/>
                <w:szCs w:val="28"/>
              </w:rPr>
              <w:t>и</w:t>
            </w:r>
            <w:r w:rsidRPr="008D2F0A">
              <w:rPr>
                <w:sz w:val="28"/>
                <w:szCs w:val="28"/>
              </w:rPr>
              <w:t xml:space="preserve">знании гражданина </w:t>
            </w:r>
            <w:proofErr w:type="gramStart"/>
            <w:r w:rsidRPr="008D2F0A">
              <w:rPr>
                <w:sz w:val="28"/>
                <w:szCs w:val="28"/>
              </w:rPr>
              <w:t>нуждающимся</w:t>
            </w:r>
            <w:proofErr w:type="gramEnd"/>
            <w:r w:rsidRPr="008D2F0A">
              <w:rPr>
                <w:sz w:val="28"/>
                <w:szCs w:val="28"/>
              </w:rPr>
              <w:t xml:space="preserve"> в предоставлении жилого помещения, предоставляемого по договору социального найма</w:t>
            </w:r>
          </w:p>
        </w:tc>
      </w:tr>
      <w:tr w:rsidR="00911213" w:rsidRPr="000B7CDE" w:rsidTr="00911213">
        <w:trPr>
          <w:trHeight w:val="14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3" w:rsidRPr="008D2F0A" w:rsidRDefault="00911213" w:rsidP="00C12B2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13" w:rsidRPr="00911213" w:rsidRDefault="00911213" w:rsidP="00C12B27">
            <w:pPr>
              <w:rPr>
                <w:color w:val="000000" w:themeColor="text1"/>
                <w:sz w:val="28"/>
                <w:szCs w:val="28"/>
              </w:rPr>
            </w:pPr>
            <w:r w:rsidRPr="00911213">
              <w:rPr>
                <w:color w:val="000000" w:themeColor="text1"/>
                <w:sz w:val="28"/>
                <w:szCs w:val="28"/>
              </w:rPr>
              <w:t>Признание помещения жилым помещением, жилого помещения непригодным  для проживания, мног</w:t>
            </w:r>
            <w:r w:rsidRPr="00911213">
              <w:rPr>
                <w:color w:val="000000" w:themeColor="text1"/>
                <w:sz w:val="28"/>
                <w:szCs w:val="28"/>
              </w:rPr>
              <w:t>о</w:t>
            </w:r>
            <w:r w:rsidRPr="00911213">
              <w:rPr>
                <w:color w:val="000000" w:themeColor="text1"/>
                <w:sz w:val="28"/>
                <w:szCs w:val="28"/>
              </w:rPr>
              <w:t>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</w:t>
            </w:r>
          </w:p>
        </w:tc>
      </w:tr>
      <w:tr w:rsidR="00911213" w:rsidRPr="000B7CDE" w:rsidTr="00911213">
        <w:trPr>
          <w:trHeight w:val="120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3" w:rsidRPr="008D2F0A" w:rsidRDefault="00911213" w:rsidP="00C12B2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13" w:rsidRPr="00936F0A" w:rsidRDefault="00911213" w:rsidP="00C12B27">
            <w:pPr>
              <w:rPr>
                <w:sz w:val="28"/>
                <w:szCs w:val="28"/>
                <w:highlight w:val="yellow"/>
              </w:rPr>
            </w:pPr>
            <w:r w:rsidRPr="008179D5">
              <w:rPr>
                <w:sz w:val="28"/>
                <w:szCs w:val="28"/>
              </w:rPr>
              <w:t>Согласование переустройства и (или) перепланировки помещения в многоквартирном доме на территории  муниципал</w:t>
            </w:r>
            <w:r w:rsidRPr="008179D5">
              <w:rPr>
                <w:sz w:val="28"/>
                <w:szCs w:val="28"/>
              </w:rPr>
              <w:t>ь</w:t>
            </w:r>
            <w:r w:rsidRPr="008179D5">
              <w:rPr>
                <w:sz w:val="28"/>
                <w:szCs w:val="28"/>
              </w:rPr>
              <w:t>ного образования</w:t>
            </w:r>
          </w:p>
        </w:tc>
      </w:tr>
      <w:tr w:rsidR="00911213" w:rsidRPr="000B7CDE" w:rsidTr="00911213">
        <w:trPr>
          <w:trHeight w:val="142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3" w:rsidRPr="008D2F0A" w:rsidRDefault="00911213" w:rsidP="00C12B2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13" w:rsidRPr="00EF20D7" w:rsidRDefault="00911213" w:rsidP="00C12B27">
            <w:pPr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</w:t>
            </w:r>
            <w:r w:rsidRPr="00EF20D7">
              <w:rPr>
                <w:sz w:val="28"/>
                <w:szCs w:val="28"/>
              </w:rPr>
              <w:t>а</w:t>
            </w:r>
            <w:r w:rsidRPr="00EF20D7">
              <w:rPr>
                <w:sz w:val="28"/>
                <w:szCs w:val="28"/>
              </w:rPr>
              <w:t>зования</w:t>
            </w:r>
          </w:p>
        </w:tc>
      </w:tr>
      <w:tr w:rsidR="00911213" w:rsidRPr="000B7CDE" w:rsidTr="00911213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3" w:rsidRPr="008D2F0A" w:rsidRDefault="00911213" w:rsidP="00C12B2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13" w:rsidRPr="00EF20D7" w:rsidRDefault="00911213" w:rsidP="00C12B27">
            <w:pPr>
              <w:rPr>
                <w:sz w:val="28"/>
                <w:szCs w:val="28"/>
              </w:rPr>
            </w:pPr>
            <w:r w:rsidRPr="00EF20D7">
              <w:rPr>
                <w:rFonts w:eastAsia="@Arial Unicode MS"/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911213" w:rsidRPr="000B7CDE" w:rsidTr="00911213">
        <w:trPr>
          <w:trHeight w:val="68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3" w:rsidRPr="008D2F0A" w:rsidRDefault="00911213" w:rsidP="00C12B2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13" w:rsidRPr="00EF20D7" w:rsidRDefault="00911213" w:rsidP="00C12B27">
            <w:pPr>
              <w:rPr>
                <w:sz w:val="28"/>
                <w:szCs w:val="28"/>
              </w:rPr>
            </w:pPr>
            <w:r w:rsidRPr="00EF20D7">
              <w:rPr>
                <w:rFonts w:eastAsia="@Arial Unicode MS"/>
                <w:color w:val="00000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911213" w:rsidRPr="000B7CDE" w:rsidTr="00911213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3" w:rsidRPr="008D2F0A" w:rsidRDefault="00911213" w:rsidP="00C12B27">
            <w:pPr>
              <w:numPr>
                <w:ilvl w:val="0"/>
                <w:numId w:val="3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13" w:rsidRPr="00EF20D7" w:rsidRDefault="00911213" w:rsidP="00C12B27">
            <w:pPr>
              <w:spacing w:before="40" w:after="40"/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</w:tr>
      <w:tr w:rsidR="00911213" w:rsidRPr="000B7CDE" w:rsidTr="00911213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3" w:rsidRPr="008D2F0A" w:rsidRDefault="00911213" w:rsidP="00C12B27">
            <w:pPr>
              <w:numPr>
                <w:ilvl w:val="0"/>
                <w:numId w:val="3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13" w:rsidRPr="00EF20D7" w:rsidRDefault="00911213" w:rsidP="00C12B27">
            <w:pPr>
              <w:spacing w:before="40" w:after="40"/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Выдача решения о присвоении адреса объекту адресации, расположенному на территории муниципального образования</w:t>
            </w:r>
            <w:r>
              <w:rPr>
                <w:sz w:val="28"/>
                <w:szCs w:val="28"/>
              </w:rPr>
              <w:t>,</w:t>
            </w:r>
            <w:r w:rsidRPr="00EF20D7">
              <w:rPr>
                <w:sz w:val="28"/>
                <w:szCs w:val="28"/>
              </w:rPr>
              <w:t xml:space="preserve"> или аннулировании его адреса</w:t>
            </w:r>
          </w:p>
        </w:tc>
      </w:tr>
      <w:tr w:rsidR="00911213" w:rsidRPr="000B7CDE" w:rsidTr="00911213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3" w:rsidRPr="008D2F0A" w:rsidRDefault="00911213" w:rsidP="00C12B2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13" w:rsidRPr="00EF20D7" w:rsidRDefault="00911213" w:rsidP="00C12B27">
            <w:pPr>
              <w:rPr>
                <w:color w:val="000000"/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Предварительное согласование предоставления земельн</w:t>
            </w:r>
            <w:r>
              <w:rPr>
                <w:sz w:val="28"/>
                <w:szCs w:val="28"/>
              </w:rPr>
              <w:t>ого участка</w:t>
            </w:r>
            <w:r w:rsidRPr="00EF20D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расположенного</w:t>
            </w:r>
            <w:r w:rsidRPr="00EF20D7"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</w:tr>
      <w:tr w:rsidR="00911213" w:rsidRPr="000B7CDE" w:rsidTr="00911213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3" w:rsidRPr="008D2F0A" w:rsidRDefault="00911213" w:rsidP="00C12B27">
            <w:pPr>
              <w:numPr>
                <w:ilvl w:val="0"/>
                <w:numId w:val="3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13" w:rsidRPr="00EF20D7" w:rsidRDefault="00911213" w:rsidP="00C12B27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Предоставление земельных участков, расположенных на территории муниципального образования, в собственность бесплатно</w:t>
            </w:r>
          </w:p>
        </w:tc>
      </w:tr>
      <w:tr w:rsidR="00911213" w:rsidRPr="000B7CDE" w:rsidTr="00911213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3" w:rsidRPr="008D2F0A" w:rsidRDefault="00911213" w:rsidP="00C12B27">
            <w:pPr>
              <w:numPr>
                <w:ilvl w:val="0"/>
                <w:numId w:val="3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13" w:rsidRPr="00EF20D7" w:rsidRDefault="00911213" w:rsidP="00C12B27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Выдача разрешения на исп</w:t>
            </w:r>
            <w:r>
              <w:rPr>
                <w:sz w:val="28"/>
                <w:szCs w:val="28"/>
              </w:rPr>
              <w:t>ользование земель или земельного участка, расположенного</w:t>
            </w:r>
            <w:r w:rsidRPr="00EF20D7"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</w:tr>
      <w:tr w:rsidR="00911213" w:rsidRPr="000B7CDE" w:rsidTr="00911213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3" w:rsidRPr="008D2F0A" w:rsidRDefault="00911213" w:rsidP="00C12B27">
            <w:pPr>
              <w:numPr>
                <w:ilvl w:val="0"/>
                <w:numId w:val="3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13" w:rsidRPr="00936F0A" w:rsidRDefault="00911213" w:rsidP="00C12B27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936F0A">
              <w:rPr>
                <w:sz w:val="28"/>
                <w:szCs w:val="28"/>
              </w:rPr>
              <w:t xml:space="preserve">Заключение соглашения об установлении сервитута в отношении земельного участка, расположенного на территории муниципального образования </w:t>
            </w:r>
          </w:p>
        </w:tc>
      </w:tr>
      <w:tr w:rsidR="00911213" w:rsidRPr="000B7CDE" w:rsidTr="00911213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3" w:rsidRPr="008D2F0A" w:rsidRDefault="00911213" w:rsidP="00C12B27">
            <w:pPr>
              <w:numPr>
                <w:ilvl w:val="0"/>
                <w:numId w:val="3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13" w:rsidRPr="00EF20D7" w:rsidRDefault="00911213" w:rsidP="00C12B27">
            <w:pPr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      </w:r>
          </w:p>
        </w:tc>
      </w:tr>
      <w:tr w:rsidR="00911213" w:rsidRPr="000B7CDE" w:rsidTr="00911213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3" w:rsidRPr="008D2F0A" w:rsidRDefault="00911213" w:rsidP="00C12B27">
            <w:pPr>
              <w:numPr>
                <w:ilvl w:val="0"/>
                <w:numId w:val="3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13" w:rsidRPr="00936F0A" w:rsidRDefault="00911213" w:rsidP="00C12B27">
            <w:pPr>
              <w:jc w:val="both"/>
              <w:rPr>
                <w:sz w:val="28"/>
                <w:szCs w:val="28"/>
              </w:rPr>
            </w:pPr>
            <w:r w:rsidRPr="00936F0A">
              <w:rPr>
                <w:sz w:val="28"/>
                <w:szCs w:val="28"/>
              </w:rPr>
              <w:t xml:space="preserve"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 </w:t>
            </w:r>
          </w:p>
        </w:tc>
      </w:tr>
      <w:tr w:rsidR="00911213" w:rsidRPr="000B7CDE" w:rsidTr="00911213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3" w:rsidRPr="008D2F0A" w:rsidRDefault="00911213" w:rsidP="00C12B27">
            <w:pPr>
              <w:numPr>
                <w:ilvl w:val="0"/>
                <w:numId w:val="3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13" w:rsidRPr="00936F0A" w:rsidRDefault="00911213" w:rsidP="00C12B27">
            <w:pPr>
              <w:jc w:val="both"/>
              <w:rPr>
                <w:sz w:val="28"/>
                <w:szCs w:val="28"/>
              </w:rPr>
            </w:pPr>
            <w:r w:rsidRPr="008179D5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земельных участков, расположенн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ых на территории муниципального образования</w:t>
            </w:r>
            <w:r w:rsidRPr="008179D5">
              <w:rPr>
                <w:color w:val="000000"/>
                <w:sz w:val="28"/>
                <w:szCs w:val="28"/>
                <w:shd w:val="clear" w:color="auto" w:fill="FFFFFF"/>
              </w:rPr>
              <w:t>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911213" w:rsidRPr="000B7CDE" w:rsidTr="00911213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3" w:rsidRPr="008D2F0A" w:rsidRDefault="00911213" w:rsidP="00C12B27">
            <w:pPr>
              <w:numPr>
                <w:ilvl w:val="0"/>
                <w:numId w:val="3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13" w:rsidRPr="00936F0A" w:rsidRDefault="00911213" w:rsidP="00C12B27">
            <w:pPr>
              <w:jc w:val="both"/>
              <w:rPr>
                <w:color w:val="000000"/>
                <w:sz w:val="28"/>
                <w:szCs w:val="28"/>
              </w:rPr>
            </w:pPr>
            <w:r w:rsidRPr="00936F0A">
              <w:rPr>
                <w:color w:val="000000"/>
                <w:sz w:val="28"/>
                <w:szCs w:val="28"/>
              </w:rPr>
              <w:t xml:space="preserve">Перевод земель или земельных участков в составе таких земель из одной категории в другую, </w:t>
            </w:r>
            <w:r w:rsidRPr="00936F0A">
              <w:rPr>
                <w:color w:val="000000"/>
                <w:sz w:val="28"/>
                <w:szCs w:val="28"/>
                <w:shd w:val="clear" w:color="auto" w:fill="FFFFFF"/>
              </w:rPr>
              <w:t>расположенных на территории муниципального образования</w:t>
            </w:r>
            <w:r w:rsidRPr="00936F0A">
              <w:rPr>
                <w:sz w:val="28"/>
                <w:szCs w:val="28"/>
              </w:rPr>
              <w:t xml:space="preserve"> </w:t>
            </w:r>
          </w:p>
        </w:tc>
      </w:tr>
      <w:tr w:rsidR="00911213" w:rsidRPr="000B7CDE" w:rsidTr="00911213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3" w:rsidRPr="008D2F0A" w:rsidRDefault="00911213" w:rsidP="00C12B27">
            <w:pPr>
              <w:numPr>
                <w:ilvl w:val="0"/>
                <w:numId w:val="3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13" w:rsidRPr="00EF20D7" w:rsidRDefault="00911213" w:rsidP="00C12B27">
            <w:pPr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 xml:space="preserve">Прекращение прав физических и юридических лиц на </w:t>
            </w:r>
            <w:r>
              <w:rPr>
                <w:sz w:val="28"/>
                <w:szCs w:val="28"/>
              </w:rPr>
              <w:t>земельные участки, расположенные</w:t>
            </w:r>
            <w:r w:rsidRPr="00EF20D7"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</w:tr>
      <w:tr w:rsidR="00911213" w:rsidRPr="000B7CDE" w:rsidTr="00911213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3" w:rsidRPr="008D2F0A" w:rsidRDefault="00911213" w:rsidP="00C12B27">
            <w:pPr>
              <w:numPr>
                <w:ilvl w:val="0"/>
                <w:numId w:val="3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13" w:rsidRPr="00EF20D7" w:rsidRDefault="00911213" w:rsidP="00C12B27">
            <w:pPr>
              <w:rPr>
                <w:color w:val="000000"/>
                <w:sz w:val="28"/>
                <w:szCs w:val="28"/>
              </w:rPr>
            </w:pPr>
            <w:r w:rsidRPr="00EF20D7">
              <w:rPr>
                <w:color w:val="000000"/>
                <w:sz w:val="28"/>
                <w:szCs w:val="28"/>
              </w:rPr>
              <w:t>Предоставление юридическим и физическим лицам сведений из р</w:t>
            </w:r>
            <w:r w:rsidRPr="00EF20D7">
              <w:rPr>
                <w:color w:val="000000"/>
                <w:sz w:val="28"/>
                <w:szCs w:val="28"/>
              </w:rPr>
              <w:t>е</w:t>
            </w:r>
            <w:r w:rsidRPr="00EF20D7">
              <w:rPr>
                <w:color w:val="000000"/>
                <w:sz w:val="28"/>
                <w:szCs w:val="28"/>
              </w:rPr>
              <w:t>естра муниципального имущества муниципального образования</w:t>
            </w:r>
          </w:p>
        </w:tc>
      </w:tr>
      <w:tr w:rsidR="00911213" w:rsidRPr="000B7CDE" w:rsidTr="00911213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3" w:rsidRPr="008D2F0A" w:rsidRDefault="00911213" w:rsidP="00C12B27">
            <w:pPr>
              <w:numPr>
                <w:ilvl w:val="0"/>
                <w:numId w:val="3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13" w:rsidRPr="00EF20D7" w:rsidRDefault="00911213" w:rsidP="00C12B27">
            <w:pPr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</w:tr>
      <w:tr w:rsidR="00911213" w:rsidRPr="000B7CDE" w:rsidTr="00911213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3" w:rsidRPr="008D2F0A" w:rsidRDefault="00911213" w:rsidP="00C12B27">
            <w:pPr>
              <w:numPr>
                <w:ilvl w:val="0"/>
                <w:numId w:val="3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13" w:rsidRPr="00EF20D7" w:rsidRDefault="00911213" w:rsidP="00C12B27">
            <w:pPr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Предоставление информации об объектах имущества, находящихся в муниципальной собственности муниципального образования и предн</w:t>
            </w:r>
            <w:r w:rsidRPr="00EF20D7">
              <w:rPr>
                <w:sz w:val="28"/>
                <w:szCs w:val="28"/>
              </w:rPr>
              <w:t>а</w:t>
            </w:r>
            <w:r w:rsidRPr="00EF20D7">
              <w:rPr>
                <w:sz w:val="28"/>
                <w:szCs w:val="28"/>
              </w:rPr>
              <w:t>значенных для сдачи в аренду</w:t>
            </w:r>
          </w:p>
        </w:tc>
      </w:tr>
      <w:tr w:rsidR="00911213" w:rsidRPr="000B7CDE" w:rsidTr="00911213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3" w:rsidRPr="008D2F0A" w:rsidRDefault="00911213" w:rsidP="00C12B27">
            <w:pPr>
              <w:numPr>
                <w:ilvl w:val="0"/>
                <w:numId w:val="3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13" w:rsidRPr="00EF20D7" w:rsidRDefault="00911213" w:rsidP="00C12B27">
            <w:pPr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Предоставление юридическим и физическим лицам сведений о р</w:t>
            </w:r>
            <w:r w:rsidRPr="00EF20D7">
              <w:rPr>
                <w:sz w:val="28"/>
                <w:szCs w:val="28"/>
              </w:rPr>
              <w:t>а</w:t>
            </w:r>
            <w:r w:rsidRPr="00EF20D7">
              <w:rPr>
                <w:sz w:val="28"/>
                <w:szCs w:val="28"/>
              </w:rPr>
              <w:t>нее приватизированном муниципальном имуществе</w:t>
            </w:r>
          </w:p>
        </w:tc>
      </w:tr>
      <w:tr w:rsidR="00911213" w:rsidRPr="000B7CDE" w:rsidTr="00911213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3" w:rsidRPr="008D2F0A" w:rsidRDefault="00911213" w:rsidP="00C12B27">
            <w:pPr>
              <w:numPr>
                <w:ilvl w:val="0"/>
                <w:numId w:val="3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13" w:rsidRPr="00EF20D7" w:rsidRDefault="00911213" w:rsidP="00C12B27">
            <w:pPr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</w:t>
            </w:r>
          </w:p>
        </w:tc>
      </w:tr>
      <w:tr w:rsidR="00911213" w:rsidRPr="000B7CDE" w:rsidTr="00911213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3" w:rsidRPr="008D2F0A" w:rsidRDefault="00911213" w:rsidP="00C12B27">
            <w:pPr>
              <w:numPr>
                <w:ilvl w:val="0"/>
                <w:numId w:val="3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13" w:rsidRPr="00EF20D7" w:rsidRDefault="00911213" w:rsidP="00C1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911213" w:rsidRPr="000B7CDE" w:rsidTr="00911213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3" w:rsidRPr="008D2F0A" w:rsidRDefault="00911213" w:rsidP="00C12B27">
            <w:pPr>
              <w:numPr>
                <w:ilvl w:val="0"/>
                <w:numId w:val="3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13" w:rsidRPr="00EF20D7" w:rsidRDefault="00911213" w:rsidP="00C12B27">
            <w:pPr>
              <w:autoSpaceDE w:val="0"/>
              <w:jc w:val="both"/>
              <w:rPr>
                <w:sz w:val="28"/>
                <w:szCs w:val="28"/>
              </w:rPr>
            </w:pPr>
            <w:r w:rsidRPr="00936F0A">
              <w:rPr>
                <w:sz w:val="28"/>
                <w:szCs w:val="28"/>
              </w:rPr>
              <w:t>Приватизация жилищного фонда на территории муниципального образования</w:t>
            </w:r>
          </w:p>
        </w:tc>
      </w:tr>
      <w:tr w:rsidR="00911213" w:rsidRPr="000B7CDE" w:rsidTr="00911213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3" w:rsidRPr="008179D5" w:rsidRDefault="00911213" w:rsidP="0091121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28</w:t>
            </w:r>
            <w:r w:rsidRPr="008179D5">
              <w:rPr>
                <w:sz w:val="28"/>
                <w:szCs w:val="28"/>
              </w:rPr>
              <w:t>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13" w:rsidRPr="00936F0A" w:rsidRDefault="00911213" w:rsidP="00C12B2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создания места (площадки) накопления твердых коммунальных отходов на территории муниципального образования</w:t>
            </w:r>
          </w:p>
        </w:tc>
      </w:tr>
      <w:tr w:rsidR="00911213" w:rsidRPr="000B7CDE" w:rsidTr="00911213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3" w:rsidRDefault="00911213" w:rsidP="0091121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29.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13" w:rsidRDefault="00911213" w:rsidP="00C12B27">
            <w:pPr>
              <w:autoSpaceDE w:val="0"/>
              <w:jc w:val="both"/>
              <w:rPr>
                <w:sz w:val="28"/>
                <w:szCs w:val="28"/>
              </w:rPr>
            </w:pPr>
            <w:r w:rsidRPr="00911213">
              <w:rPr>
                <w:sz w:val="28"/>
                <w:szCs w:val="28"/>
              </w:rPr>
              <w:t>Согласование включения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</w:t>
            </w:r>
          </w:p>
        </w:tc>
      </w:tr>
    </w:tbl>
    <w:p w:rsidR="007A450B" w:rsidRDefault="007A450B" w:rsidP="007A450B">
      <w:pPr>
        <w:pStyle w:val="ConsPlusNormal"/>
        <w:ind w:firstLine="540"/>
        <w:jc w:val="both"/>
      </w:pPr>
    </w:p>
    <w:sectPr w:rsidR="007A450B" w:rsidSect="00AC7D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4F99"/>
    <w:multiLevelType w:val="hybridMultilevel"/>
    <w:tmpl w:val="938E2CBA"/>
    <w:lvl w:ilvl="0" w:tplc="8D661B8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526F"/>
    <w:multiLevelType w:val="hybridMultilevel"/>
    <w:tmpl w:val="E1B8FF48"/>
    <w:lvl w:ilvl="0" w:tplc="B9CE8F3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CC01D3"/>
    <w:rsid w:val="00006F72"/>
    <w:rsid w:val="000142C0"/>
    <w:rsid w:val="00014632"/>
    <w:rsid w:val="0001726A"/>
    <w:rsid w:val="00020C7F"/>
    <w:rsid w:val="00032E0B"/>
    <w:rsid w:val="000746A0"/>
    <w:rsid w:val="00075D5F"/>
    <w:rsid w:val="00077A32"/>
    <w:rsid w:val="00096C11"/>
    <w:rsid w:val="000B6D8F"/>
    <w:rsid w:val="000C31DF"/>
    <w:rsid w:val="000C374E"/>
    <w:rsid w:val="000C6BA2"/>
    <w:rsid w:val="000D195B"/>
    <w:rsid w:val="000F3473"/>
    <w:rsid w:val="0010085E"/>
    <w:rsid w:val="00100BDD"/>
    <w:rsid w:val="001156B4"/>
    <w:rsid w:val="00120B28"/>
    <w:rsid w:val="0014595E"/>
    <w:rsid w:val="00147A56"/>
    <w:rsid w:val="00156AC0"/>
    <w:rsid w:val="0017342E"/>
    <w:rsid w:val="001921EE"/>
    <w:rsid w:val="001942B2"/>
    <w:rsid w:val="001978F5"/>
    <w:rsid w:val="001A4C89"/>
    <w:rsid w:val="001A6B2D"/>
    <w:rsid w:val="001B494E"/>
    <w:rsid w:val="001C4018"/>
    <w:rsid w:val="001C4867"/>
    <w:rsid w:val="001F4C15"/>
    <w:rsid w:val="001F7C35"/>
    <w:rsid w:val="00206B72"/>
    <w:rsid w:val="00226B8B"/>
    <w:rsid w:val="00253101"/>
    <w:rsid w:val="00256C9F"/>
    <w:rsid w:val="00262C5F"/>
    <w:rsid w:val="00271559"/>
    <w:rsid w:val="002A4213"/>
    <w:rsid w:val="002C7FDD"/>
    <w:rsid w:val="002D1EB0"/>
    <w:rsid w:val="003076AB"/>
    <w:rsid w:val="003154B3"/>
    <w:rsid w:val="00320AE6"/>
    <w:rsid w:val="0034287C"/>
    <w:rsid w:val="00364384"/>
    <w:rsid w:val="00374244"/>
    <w:rsid w:val="00374EC0"/>
    <w:rsid w:val="00384DD3"/>
    <w:rsid w:val="0039160E"/>
    <w:rsid w:val="00396524"/>
    <w:rsid w:val="003A2073"/>
    <w:rsid w:val="003C7AC3"/>
    <w:rsid w:val="003D53A9"/>
    <w:rsid w:val="00401DD0"/>
    <w:rsid w:val="004170EA"/>
    <w:rsid w:val="00445F0A"/>
    <w:rsid w:val="00454DCD"/>
    <w:rsid w:val="004572FF"/>
    <w:rsid w:val="004575E7"/>
    <w:rsid w:val="00467573"/>
    <w:rsid w:val="00467BC9"/>
    <w:rsid w:val="0047080B"/>
    <w:rsid w:val="0047162F"/>
    <w:rsid w:val="00472332"/>
    <w:rsid w:val="00481BB1"/>
    <w:rsid w:val="004A178A"/>
    <w:rsid w:val="004A39DF"/>
    <w:rsid w:val="004B3663"/>
    <w:rsid w:val="004B3E21"/>
    <w:rsid w:val="004B7B91"/>
    <w:rsid w:val="004C6FFF"/>
    <w:rsid w:val="004C7FEB"/>
    <w:rsid w:val="004E7B1B"/>
    <w:rsid w:val="00524F36"/>
    <w:rsid w:val="00544E3F"/>
    <w:rsid w:val="005669A7"/>
    <w:rsid w:val="005679DD"/>
    <w:rsid w:val="00572E0C"/>
    <w:rsid w:val="00575228"/>
    <w:rsid w:val="00587F5C"/>
    <w:rsid w:val="005B113B"/>
    <w:rsid w:val="005B2091"/>
    <w:rsid w:val="005D1107"/>
    <w:rsid w:val="005D15FF"/>
    <w:rsid w:val="005D3447"/>
    <w:rsid w:val="005D3B33"/>
    <w:rsid w:val="005F0D76"/>
    <w:rsid w:val="005F38A1"/>
    <w:rsid w:val="005F7E88"/>
    <w:rsid w:val="00603017"/>
    <w:rsid w:val="00613655"/>
    <w:rsid w:val="00613DAD"/>
    <w:rsid w:val="00647AC9"/>
    <w:rsid w:val="0065063E"/>
    <w:rsid w:val="00653DBA"/>
    <w:rsid w:val="006561A9"/>
    <w:rsid w:val="00660032"/>
    <w:rsid w:val="00670E31"/>
    <w:rsid w:val="00674AE0"/>
    <w:rsid w:val="00676508"/>
    <w:rsid w:val="00687F0F"/>
    <w:rsid w:val="006964BE"/>
    <w:rsid w:val="00696D12"/>
    <w:rsid w:val="006A4965"/>
    <w:rsid w:val="006A614A"/>
    <w:rsid w:val="006C041E"/>
    <w:rsid w:val="006D1EFB"/>
    <w:rsid w:val="006E4EAB"/>
    <w:rsid w:val="006F67D0"/>
    <w:rsid w:val="007020C4"/>
    <w:rsid w:val="00704CC7"/>
    <w:rsid w:val="007115B7"/>
    <w:rsid w:val="00711B0C"/>
    <w:rsid w:val="00721D3D"/>
    <w:rsid w:val="00731C36"/>
    <w:rsid w:val="007438FC"/>
    <w:rsid w:val="007446A3"/>
    <w:rsid w:val="00744C60"/>
    <w:rsid w:val="00786BFC"/>
    <w:rsid w:val="007A450B"/>
    <w:rsid w:val="007B325F"/>
    <w:rsid w:val="007C4E7A"/>
    <w:rsid w:val="007C6A2F"/>
    <w:rsid w:val="007D6FBC"/>
    <w:rsid w:val="007F167E"/>
    <w:rsid w:val="007F5133"/>
    <w:rsid w:val="00801C7D"/>
    <w:rsid w:val="00802EBA"/>
    <w:rsid w:val="00817C59"/>
    <w:rsid w:val="00841D27"/>
    <w:rsid w:val="00872715"/>
    <w:rsid w:val="00892C7C"/>
    <w:rsid w:val="008955F7"/>
    <w:rsid w:val="008C4E77"/>
    <w:rsid w:val="008C662E"/>
    <w:rsid w:val="008C7B7E"/>
    <w:rsid w:val="008D2F0A"/>
    <w:rsid w:val="008E381E"/>
    <w:rsid w:val="008E60E3"/>
    <w:rsid w:val="008F3A96"/>
    <w:rsid w:val="00901971"/>
    <w:rsid w:val="00911213"/>
    <w:rsid w:val="00911E10"/>
    <w:rsid w:val="0092302E"/>
    <w:rsid w:val="009247F6"/>
    <w:rsid w:val="009310F0"/>
    <w:rsid w:val="0093436C"/>
    <w:rsid w:val="009348E5"/>
    <w:rsid w:val="00954FA2"/>
    <w:rsid w:val="009711B6"/>
    <w:rsid w:val="00984869"/>
    <w:rsid w:val="009944A9"/>
    <w:rsid w:val="009B045C"/>
    <w:rsid w:val="009B67A9"/>
    <w:rsid w:val="009D4A0B"/>
    <w:rsid w:val="009D63A5"/>
    <w:rsid w:val="009E2CBF"/>
    <w:rsid w:val="009F67D9"/>
    <w:rsid w:val="00A16A60"/>
    <w:rsid w:val="00A23C36"/>
    <w:rsid w:val="00A4222A"/>
    <w:rsid w:val="00A51FE9"/>
    <w:rsid w:val="00A52F79"/>
    <w:rsid w:val="00A95508"/>
    <w:rsid w:val="00AA4052"/>
    <w:rsid w:val="00AA58A5"/>
    <w:rsid w:val="00AB37E3"/>
    <w:rsid w:val="00AC0299"/>
    <w:rsid w:val="00AC6569"/>
    <w:rsid w:val="00AC7D64"/>
    <w:rsid w:val="00AE113A"/>
    <w:rsid w:val="00AE5076"/>
    <w:rsid w:val="00AE7338"/>
    <w:rsid w:val="00B0173A"/>
    <w:rsid w:val="00B11C87"/>
    <w:rsid w:val="00B16949"/>
    <w:rsid w:val="00B26DA8"/>
    <w:rsid w:val="00B30D37"/>
    <w:rsid w:val="00B31BC9"/>
    <w:rsid w:val="00B33BF9"/>
    <w:rsid w:val="00B47689"/>
    <w:rsid w:val="00B503A2"/>
    <w:rsid w:val="00B56D3D"/>
    <w:rsid w:val="00B64AE0"/>
    <w:rsid w:val="00B7193A"/>
    <w:rsid w:val="00B966E4"/>
    <w:rsid w:val="00BA13B0"/>
    <w:rsid w:val="00BA50A8"/>
    <w:rsid w:val="00BB51C5"/>
    <w:rsid w:val="00BB73CD"/>
    <w:rsid w:val="00BC5BB7"/>
    <w:rsid w:val="00BC77A4"/>
    <w:rsid w:val="00BD6029"/>
    <w:rsid w:val="00C038E0"/>
    <w:rsid w:val="00C07D14"/>
    <w:rsid w:val="00C14E1C"/>
    <w:rsid w:val="00C41DE8"/>
    <w:rsid w:val="00C41FA2"/>
    <w:rsid w:val="00C42B16"/>
    <w:rsid w:val="00C42C87"/>
    <w:rsid w:val="00C43F61"/>
    <w:rsid w:val="00C47228"/>
    <w:rsid w:val="00C536B9"/>
    <w:rsid w:val="00C63907"/>
    <w:rsid w:val="00C77D23"/>
    <w:rsid w:val="00C850FC"/>
    <w:rsid w:val="00C9073F"/>
    <w:rsid w:val="00C97371"/>
    <w:rsid w:val="00CC01D3"/>
    <w:rsid w:val="00CC17EC"/>
    <w:rsid w:val="00CC3CB6"/>
    <w:rsid w:val="00CC60A1"/>
    <w:rsid w:val="00CD2AD9"/>
    <w:rsid w:val="00CE2A7E"/>
    <w:rsid w:val="00CE645A"/>
    <w:rsid w:val="00CF51E6"/>
    <w:rsid w:val="00D07556"/>
    <w:rsid w:val="00D13036"/>
    <w:rsid w:val="00D3410F"/>
    <w:rsid w:val="00D45F17"/>
    <w:rsid w:val="00D4686C"/>
    <w:rsid w:val="00D60FD6"/>
    <w:rsid w:val="00D67492"/>
    <w:rsid w:val="00D923DE"/>
    <w:rsid w:val="00DB7EBD"/>
    <w:rsid w:val="00DC6ED1"/>
    <w:rsid w:val="00DD0240"/>
    <w:rsid w:val="00E060BB"/>
    <w:rsid w:val="00E11426"/>
    <w:rsid w:val="00E11936"/>
    <w:rsid w:val="00E14684"/>
    <w:rsid w:val="00E16213"/>
    <w:rsid w:val="00E227D4"/>
    <w:rsid w:val="00E37A30"/>
    <w:rsid w:val="00E417A6"/>
    <w:rsid w:val="00E425DB"/>
    <w:rsid w:val="00E45C75"/>
    <w:rsid w:val="00E638C6"/>
    <w:rsid w:val="00EA0A32"/>
    <w:rsid w:val="00EA3C6F"/>
    <w:rsid w:val="00EE07D6"/>
    <w:rsid w:val="00EF20D7"/>
    <w:rsid w:val="00F1154D"/>
    <w:rsid w:val="00F177CC"/>
    <w:rsid w:val="00F2390F"/>
    <w:rsid w:val="00F2726A"/>
    <w:rsid w:val="00F43895"/>
    <w:rsid w:val="00F47A63"/>
    <w:rsid w:val="00F546F5"/>
    <w:rsid w:val="00F6392D"/>
    <w:rsid w:val="00F65787"/>
    <w:rsid w:val="00F65FC3"/>
    <w:rsid w:val="00F81FD2"/>
    <w:rsid w:val="00F83354"/>
    <w:rsid w:val="00F862E2"/>
    <w:rsid w:val="00F901A8"/>
    <w:rsid w:val="00FE0BC6"/>
    <w:rsid w:val="00FE2EC5"/>
    <w:rsid w:val="00FF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E8"/>
    <w:rPr>
      <w:sz w:val="24"/>
      <w:szCs w:val="24"/>
    </w:rPr>
  </w:style>
  <w:style w:type="paragraph" w:styleId="1">
    <w:name w:val="heading 1"/>
    <w:basedOn w:val="a"/>
    <w:next w:val="a"/>
    <w:qFormat/>
    <w:rsid w:val="00C41DE8"/>
    <w:pPr>
      <w:keepNext/>
      <w:suppressAutoHyphens/>
      <w:overflowPunct w:val="0"/>
      <w:autoSpaceDE w:val="0"/>
      <w:snapToGrid w:val="0"/>
      <w:jc w:val="right"/>
      <w:outlineLvl w:val="0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41DE8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customStyle="1" w:styleId="ConsPlusNormal">
    <w:name w:val="ConsPlusNormal"/>
    <w:rsid w:val="00384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A45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955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020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711B0C"/>
    <w:pPr>
      <w:ind w:left="566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C4F8DDBBA2302E3C172FD57D82C285DD18A2CAE934E7AA2A2DCA8C760BC5049F6E3E713FE81F92IBo6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4B729-A023-48C1-AF52-CC19E58B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723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КОТЕЛЬНИЧСКОГО РАЙОНА</vt:lpstr>
    </vt:vector>
  </TitlesOfParts>
  <Company>Administration</Company>
  <LinksUpToDate>false</LinksUpToDate>
  <CharactersWithSpaces>7133</CharactersWithSpaces>
  <SharedDoc>false</SharedDoc>
  <HLinks>
    <vt:vector size="6" baseType="variant">
      <vt:variant>
        <vt:i4>2424941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consultantplus://offline/ref=78C4F8DDBBA2302E3C172FD57D82C285DD18A2CAE934E7AA2A2DCA8C760BC5049F6E3E713FE81F92IBo6L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КОТЕЛЬНИЧСКОГО РАЙОНА</dc:title>
  <dc:creator>buhgalteriya</dc:creator>
  <cp:lastModifiedBy>Леново</cp:lastModifiedBy>
  <cp:revision>3</cp:revision>
  <cp:lastPrinted>2019-02-22T05:38:00Z</cp:lastPrinted>
  <dcterms:created xsi:type="dcterms:W3CDTF">2019-07-22T13:03:00Z</dcterms:created>
  <dcterms:modified xsi:type="dcterms:W3CDTF">2019-07-23T07:59:00Z</dcterms:modified>
</cp:coreProperties>
</file>